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media/image3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tabs>
          <w:tab w:val="clear" w:pos="708"/>
          <w:tab w:val="left" w:pos="993" w:leader="none"/>
          <w:tab w:val="left" w:pos="4820" w:leader="none"/>
        </w:tabs>
        <w:jc w:val="both"/>
        <w:rPr>
          <w:shd w:fill="auto" w:val="clear"/>
        </w:rPr>
      </w:pPr>
      <w:r>
        <w:drawing>
          <wp:anchor behindDoc="0" distT="0" distB="0" distL="0" distR="179705" simplePos="0" locked="0" layoutInCell="0" allowOverlap="0" relativeHeight="3">
            <wp:simplePos x="0" y="0"/>
            <wp:positionH relativeFrom="column">
              <wp:posOffset>-635</wp:posOffset>
            </wp:positionH>
            <wp:positionV relativeFrom="paragraph">
              <wp:posOffset>7620</wp:posOffset>
            </wp:positionV>
            <wp:extent cx="1039495" cy="1167130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167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44"/>
          <w:shd w:fill="auto" w:val="clear"/>
        </w:rPr>
        <w:t xml:space="preserve">Känguru-Wettbewerb </w:t>
      </w:r>
      <w:r>
        <w:rPr>
          <w:rFonts w:cs="Arial" w:ascii="Arial" w:hAnsi="Arial"/>
          <w:sz w:val="44"/>
          <w:shd w:fill="FFFF00" w:val="clear"/>
        </w:rPr>
        <w:t>an unserer Schule</w:t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1188085</wp:posOffset>
                </wp:positionH>
                <wp:positionV relativeFrom="paragraph">
                  <wp:posOffset>103505</wp:posOffset>
                </wp:positionV>
                <wp:extent cx="5153025" cy="0"/>
                <wp:effectExtent l="9525" t="8890" r="8890" b="9525"/>
                <wp:wrapNone/>
                <wp:docPr id="2" name="Horizontale Lini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3.55pt,8.15pt" to="499.25pt,8.15pt" ID="Horizontale Linie 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An das Mathematikkollegium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1195070</wp:posOffset>
                </wp:positionH>
                <wp:positionV relativeFrom="paragraph">
                  <wp:posOffset>81915</wp:posOffset>
                </wp:positionV>
                <wp:extent cx="5153025" cy="0"/>
                <wp:effectExtent l="8890" t="9525" r="9525" b="8890"/>
                <wp:wrapNone/>
                <wp:docPr id="3" name="Horizontale Lini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4.1pt,6.45pt" to="499.8pt,6.45pt" ID="Horizontale Linie 2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/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spacing w:before="228" w:after="228"/>
        <w:jc w:val="center"/>
        <w:rPr/>
      </w:pPr>
      <w:r>
        <w:rPr>
          <w:rFonts w:cs="Arial" w:ascii="Arial" w:hAnsi="Arial"/>
          <w:sz w:val="28"/>
          <w:szCs w:val="28"/>
        </w:rPr>
        <w:t>am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Donnerstag,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dem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eastAsia="Arial" w:cs="Arial" w:ascii="Arial" w:hAnsi="Arial"/>
          <w:b/>
          <w:sz w:val="28"/>
          <w:szCs w:val="28"/>
        </w:rPr>
        <w:t>19</w:t>
      </w:r>
      <w:r>
        <w:rPr>
          <w:rFonts w:cs="Arial" w:ascii="Arial" w:hAnsi="Arial"/>
          <w:b/>
          <w:sz w:val="28"/>
          <w:szCs w:val="28"/>
        </w:rPr>
        <w:t>.</w:t>
      </w:r>
      <w:r>
        <w:rPr>
          <w:rFonts w:eastAsia="Arial" w:cs="Arial" w:ascii="Arial" w:hAnsi="Arial"/>
          <w:b/>
          <w:sz w:val="28"/>
          <w:szCs w:val="28"/>
        </w:rPr>
        <w:t xml:space="preserve"> März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6</w:t>
      </w:r>
      <w:r>
        <w:rPr>
          <w:rFonts w:cs="Arial" w:ascii="Arial" w:hAnsi="Arial"/>
          <w:b/>
          <w:sz w:val="28"/>
          <w:szCs w:val="28"/>
        </w:rPr>
        <w:t>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findet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  <w:br/>
      </w:r>
      <w:r>
        <w:rPr>
          <w:rFonts w:cs="Arial" w:ascii="Arial" w:hAnsi="Arial"/>
          <w:b/>
          <w:sz w:val="28"/>
          <w:szCs w:val="28"/>
        </w:rPr>
        <w:t>Känguru-Mathematikwettbewerb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statt.</w:t>
      </w:r>
    </w:p>
    <w:p>
      <w:pPr>
        <w:pStyle w:val="Normal"/>
        <w:jc w:val="both"/>
        <w:rPr/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>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Vorbereitung.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Dazu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 xml:space="preserve">Sie </w:t>
      </w:r>
      <w:r>
        <w:rPr>
          <w:rFonts w:cs="Arial" w:ascii="Arial" w:hAnsi="Arial"/>
          <w:sz w:val="28"/>
          <w:szCs w:val="28"/>
        </w:rPr>
        <w:t>z.B.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  <w:u w:val="none"/>
        </w:rPr>
        <w:t>folgende</w:t>
      </w:r>
      <w:r>
        <w:rPr>
          <w:rFonts w:eastAsia="Arial" w:cs="Arial" w:ascii="Arial" w:hAnsi="Arial"/>
          <w:sz w:val="28"/>
          <w:szCs w:val="28"/>
          <w:u w:val="none"/>
        </w:rPr>
        <w:t xml:space="preserve"> </w:t>
      </w:r>
      <w:r>
        <w:rPr>
          <w:rFonts w:cs="Arial" w:ascii="Arial" w:hAnsi="Arial"/>
          <w:sz w:val="28"/>
          <w:szCs w:val="28"/>
          <w:u w:val="none"/>
        </w:rPr>
        <w:t>Möglichkeiten</w:t>
      </w:r>
      <w:r>
        <w:rPr>
          <w:rFonts w:cs="Arial" w:ascii="Arial" w:hAnsi="Arial"/>
          <w:sz w:val="28"/>
          <w:szCs w:val="28"/>
        </w:rPr>
        <w:t>: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363" w:leader="none"/>
        </w:tabs>
        <w:suppressAutoHyphens w:val="true"/>
        <w:bidi w:val="0"/>
        <w:spacing w:before="171" w:after="171"/>
        <w:ind w:hanging="340" w:start="340" w:end="0"/>
        <w:jc w:val="both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 xml:space="preserve">Machen Sie Ihre Schüler*innen auf den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Aushang zum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 xml:space="preserve"> K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änguru-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W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ettbewerb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br/>
      </w:r>
      <w:r>
        <w:rPr>
          <w:rFonts w:cs="Arial" w:ascii="Arial" w:hAnsi="Arial"/>
          <w:sz w:val="28"/>
          <w:szCs w:val="28"/>
          <w:shd w:fill="auto" w:val="clear"/>
        </w:rPr>
        <w:t>aufmerksam</w:t>
      </w:r>
      <w:r>
        <w:rPr>
          <w:rFonts w:cs="Arial" w:ascii="Arial" w:hAnsi="Arial"/>
          <w:sz w:val="28"/>
          <w:szCs w:val="28"/>
          <w:shd w:fill="auto" w:val="clear"/>
        </w:rPr>
        <w:t>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3" w:leader="none"/>
        </w:tabs>
        <w:spacing w:before="171" w:after="171"/>
        <w:ind w:hanging="357" w:start="357" w:end="0"/>
        <w:jc w:val="both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 xml:space="preserve">Besprechen Sie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alte Aufgaben</w:t>
      </w:r>
      <w:r>
        <w:rPr>
          <w:rFonts w:cs="Arial" w:ascii="Arial" w:hAnsi="Arial"/>
          <w:sz w:val="28"/>
          <w:szCs w:val="28"/>
          <w:shd w:fill="auto" w:val="clear"/>
        </w:rPr>
        <w:t xml:space="preserve"> im U</w:t>
      </w:r>
      <w:r>
        <w:rPr>
          <w:rFonts w:cs="Arial" w:ascii="Arial" w:hAnsi="Arial"/>
          <w:sz w:val="28"/>
          <w:szCs w:val="28"/>
          <w:shd w:fill="auto" w:val="clear"/>
        </w:rPr>
        <w:t>nterricht.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3" w:leader="none"/>
        </w:tabs>
        <w:spacing w:before="171" w:after="171"/>
        <w:ind w:hanging="357" w:start="357" w:end="0"/>
        <w:jc w:val="both"/>
        <w:rPr/>
      </w:pPr>
      <w:r>
        <w:rPr>
          <w:rFonts w:cs="Arial" w:ascii="Arial" w:hAnsi="Arial"/>
          <w:sz w:val="28"/>
          <w:szCs w:val="28"/>
        </w:rPr>
        <w:t xml:space="preserve">Richten Sie einen </w:t>
      </w:r>
      <w:r>
        <w:rPr>
          <w:rFonts w:cs="Arial" w:ascii="Arial" w:hAnsi="Arial"/>
          <w:b/>
          <w:bCs/>
          <w:sz w:val="28"/>
          <w:szCs w:val="28"/>
        </w:rPr>
        <w:t>Känguru-Tag</w:t>
      </w:r>
      <w:r>
        <w:rPr>
          <w:rFonts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(eine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Känguru-Mathe-Stunde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pro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Monat).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3" w:leader="none"/>
        </w:tabs>
        <w:spacing w:before="171" w:after="171"/>
        <w:ind w:hanging="357" w:start="357" w:end="0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Besuchen Sie mit Ihren Schülerinnen die </w:t>
      </w:r>
      <w:r>
        <w:rPr>
          <w:rFonts w:cs="Arial" w:ascii="Arial" w:hAnsi="Arial"/>
          <w:b/>
          <w:bCs/>
          <w:sz w:val="28"/>
          <w:szCs w:val="28"/>
        </w:rPr>
        <w:t>Internetseite</w:t>
      </w:r>
      <w:r>
        <w:rPr>
          <w:rFonts w:cs="Arial" w:ascii="Arial" w:hAnsi="Arial"/>
          <w:sz w:val="28"/>
          <w:szCs w:val="28"/>
        </w:rPr>
        <w:t xml:space="preserve"> </w:t>
      </w:r>
      <w:hyperlink r:id="rId3">
        <w:r>
          <w:rPr>
            <w:rStyle w:val="Hyperlink"/>
            <w:rFonts w:cs="Arial" w:ascii="Arial" w:hAnsi="Arial"/>
            <w:sz w:val="28"/>
            <w:szCs w:val="28"/>
          </w:rPr>
          <w:t>www.mathe-kaenguru.de</w:t>
        </w:r>
      </w:hyperlink>
      <w:r>
        <w:rPr>
          <w:rFonts w:cs="Arial" w:ascii="Arial" w:hAnsi="Arial"/>
          <w:sz w:val="28"/>
          <w:szCs w:val="28"/>
        </w:rPr>
        <w:t xml:space="preserve"> und zeigen Sie Ihnen Aufgaben der vergangenen Jahre.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3" w:leader="none"/>
        </w:tabs>
        <w:spacing w:before="171" w:after="171"/>
        <w:ind w:hanging="357" w:start="357" w:end="0"/>
        <w:jc w:val="both"/>
        <w:rPr/>
      </w:pPr>
      <w:r>
        <w:rPr>
          <w:rFonts w:cs="Arial" w:ascii="Arial" w:hAnsi="Arial"/>
          <w:sz w:val="28"/>
          <w:szCs w:val="28"/>
        </w:rPr>
        <w:t xml:space="preserve">Teilen Sie den </w:t>
      </w:r>
      <w:r>
        <w:rPr>
          <w:rFonts w:cs="Arial" w:ascii="Arial" w:hAnsi="Arial"/>
          <w:b/>
          <w:bCs/>
          <w:sz w:val="28"/>
          <w:szCs w:val="28"/>
        </w:rPr>
        <w:t>Schüler*innen</w:t>
      </w:r>
      <w:r>
        <w:rPr>
          <w:rFonts w:cs="Arial" w:ascii="Arial" w:hAnsi="Arial"/>
          <w:sz w:val="28"/>
          <w:szCs w:val="28"/>
        </w:rPr>
        <w:t xml:space="preserve"> Ort und Zeitpunkt des Wettbewerbs mit.</w:t>
      </w:r>
    </w:p>
    <w:p>
      <w:pPr>
        <w:pStyle w:val="Normal"/>
        <w:widowControl/>
        <w:numPr>
          <w:ilvl w:val="0"/>
          <w:numId w:val="3"/>
        </w:numPr>
        <w:tabs>
          <w:tab w:val="clear" w:pos="708"/>
          <w:tab w:val="left" w:pos="363" w:leader="none"/>
        </w:tabs>
        <w:suppressAutoHyphens w:val="true"/>
        <w:bidi w:val="0"/>
        <w:spacing w:before="171" w:after="171"/>
        <w:ind w:hanging="340" w:start="340" w:end="0"/>
        <w:jc w:val="both"/>
        <w:rPr/>
      </w:pPr>
      <w:r>
        <w:rPr>
          <w:rFonts w:eastAsia="Arial" w:cs="Arial" w:ascii="Arial" w:hAnsi="Arial"/>
          <w:sz w:val="28"/>
          <w:szCs w:val="28"/>
        </w:rPr>
        <w:t xml:space="preserve">Machen Sie Ihre Schüler*innen mit dem </w:t>
      </w:r>
      <w:r>
        <w:rPr>
          <w:rFonts w:eastAsia="Arial" w:cs="Arial" w:ascii="Arial" w:hAnsi="Arial"/>
          <w:b/>
          <w:bCs/>
          <w:sz w:val="28"/>
          <w:szCs w:val="28"/>
        </w:rPr>
        <w:t xml:space="preserve">Ablauf des Wettbewerbs </w:t>
      </w:r>
      <w:r>
        <w:rPr>
          <w:rFonts w:eastAsia="Arial" w:cs="Arial" w:ascii="Arial" w:hAnsi="Arial"/>
          <w:b/>
          <w:bCs/>
          <w:sz w:val="28"/>
          <w:szCs w:val="28"/>
        </w:rPr>
        <w:t>und der Bewertung</w:t>
      </w:r>
      <w:r>
        <w:rPr>
          <w:rFonts w:eastAsia="Arial" w:cs="Arial" w:ascii="Arial" w:hAnsi="Arial"/>
          <w:sz w:val="28"/>
          <w:szCs w:val="28"/>
        </w:rPr>
        <w:t xml:space="preserve"> vertraut und zeigen Sie ihnen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Muster-Antwortzettel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spacing w:before="0" w:after="0"/>
        <w:jc w:val="both"/>
        <w:rPr>
          <w:rFonts w:ascii="Arial" w:hAnsi="Arial" w:cs="Arial"/>
          <w:sz w:val="28"/>
          <w:szCs w:val="28"/>
          <w:u w:val="none"/>
        </w:rPr>
      </w:pPr>
      <w:r>
        <w:rPr>
          <w:rFonts w:cs="Arial" w:ascii="Arial" w:hAnsi="Arial"/>
          <w:sz w:val="28"/>
          <w:szCs w:val="28"/>
          <w:u w:val="non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28"/>
          <w:szCs w:val="28"/>
          <w:u w:val="none"/>
        </w:rPr>
      </w:pPr>
      <w:r>
        <w:rPr>
          <w:rFonts w:cs="Arial" w:ascii="Arial" w:hAnsi="Arial"/>
          <w:sz w:val="28"/>
          <w:szCs w:val="28"/>
          <w:u w:val="none"/>
        </w:rPr>
        <w:t>Beiliegendes Material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spacing w:before="171" w:after="171"/>
        <w:ind w:hanging="357" w:start="357" w:end="-180"/>
        <w:jc w:val="both"/>
        <w:rPr/>
      </w:pPr>
      <w:r>
        <w:rPr>
          <w:rFonts w:cs="Arial" w:ascii="Arial" w:hAnsi="Arial"/>
          <w:sz w:val="28"/>
          <w:szCs w:val="28"/>
        </w:rPr>
        <w:t>e</w:t>
      </w:r>
      <w:r>
        <w:rPr>
          <w:rFonts w:cs="Arial" w:ascii="Arial" w:hAnsi="Arial"/>
          <w:sz w:val="28"/>
          <w:szCs w:val="28"/>
        </w:rPr>
        <w:t>ine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Ausfertigung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Elternbriefes</w:t>
      </w:r>
      <w:r>
        <w:rPr>
          <w:rFonts w:cs="Arial" w:ascii="Arial" w:hAnsi="Arial"/>
          <w:sz w:val="28"/>
          <w:szCs w:val="28"/>
        </w:rPr>
        <w:t>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damit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ebenfalls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bestens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informiert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sind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spacing w:before="171" w:after="171"/>
        <w:ind w:hanging="360" w:start="360" w:end="-360"/>
        <w:jc w:val="both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e</w:t>
      </w:r>
      <w:r>
        <w:rPr>
          <w:rFonts w:cs="Arial" w:ascii="Arial" w:hAnsi="Arial"/>
          <w:sz w:val="28"/>
          <w:szCs w:val="28"/>
          <w:shd w:fill="auto" w:val="clear"/>
        </w:rPr>
        <w:t>in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drawing>
          <wp:anchor behindDoc="0" distT="0" distB="0" distL="107950" distR="0" simplePos="0" locked="0" layoutInCell="0" allowOverlap="1" relativeHeight="6">
            <wp:simplePos x="0" y="0"/>
            <wp:positionH relativeFrom="column">
              <wp:posOffset>5519420</wp:posOffset>
            </wp:positionH>
            <wp:positionV relativeFrom="paragraph">
              <wp:posOffset>25400</wp:posOffset>
            </wp:positionV>
            <wp:extent cx="1004570" cy="100457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0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28"/>
          <w:szCs w:val="28"/>
          <w:shd w:fill="auto" w:val="clear"/>
        </w:rPr>
        <w:t>Muster-Antwortzettel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spacing w:before="171" w:after="171"/>
        <w:ind w:hanging="360" w:start="360" w:end="-360"/>
        <w:jc w:val="start"/>
        <w:rPr/>
      </w:pPr>
      <w:r>
        <w:rPr>
          <w:rFonts w:cs="Arial" w:ascii="Arial" w:hAnsi="Arial"/>
          <w:b/>
          <w:bCs/>
          <w:sz w:val="28"/>
          <w:szCs w:val="28"/>
        </w:rPr>
        <w:t>Beispiela</w:t>
      </w:r>
      <w:r>
        <w:rPr>
          <w:rFonts w:cs="Arial" w:ascii="Arial" w:hAnsi="Arial"/>
          <w:b/>
          <w:bCs/>
          <w:sz w:val="28"/>
          <w:szCs w:val="28"/>
        </w:rPr>
        <w:t>ufgaben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 xml:space="preserve">aus den letzten </w:t>
      </w:r>
      <w:r>
        <w:rPr>
          <w:rFonts w:cs="Arial" w:ascii="Arial" w:hAnsi="Arial"/>
          <w:sz w:val="28"/>
          <w:szCs w:val="28"/>
        </w:rPr>
        <w:t>Ja</w:t>
      </w:r>
      <w:r>
        <w:rPr>
          <w:rFonts w:cs="Arial" w:ascii="Arial" w:hAnsi="Arial"/>
          <w:sz w:val="28"/>
          <w:szCs w:val="28"/>
          <w:shd w:fill="auto" w:val="clear"/>
        </w:rPr>
        <w:t>hre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FFFF00" w:val="clear"/>
        </w:rPr>
        <w:t>liegen im Känguru-Ordner im Lehrerzimmer</w:t>
      </w:r>
      <w:r>
        <w:rPr>
          <w:rFonts w:eastAsia="Arial" w:cs="Arial" w:ascii="Arial" w:hAnsi="Arial"/>
          <w:sz w:val="28"/>
          <w:szCs w:val="28"/>
          <w:shd w:fill="auto" w:val="clear"/>
        </w:rPr>
        <w:t>,</w:t>
      </w:r>
      <w:r>
        <w:rPr>
          <w:rFonts w:cs="Arial" w:ascii="Arial" w:hAnsi="Arial"/>
          <w:sz w:val="28"/>
          <w:szCs w:val="28"/>
          <w:shd w:fill="auto" w:val="clear"/>
        </w:rPr>
        <w:t xml:space="preserve"> weitere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Aufgaben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gibt es 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unter </w:t>
      </w:r>
      <w:hyperlink r:id="rId5">
        <w:r>
          <w:rPr>
            <w:rStyle w:val="Hyperlink"/>
            <w:rFonts w:eastAsia="Arial" w:cs="Arial" w:ascii="Arial" w:hAnsi="Arial"/>
            <w:sz w:val="28"/>
            <w:szCs w:val="28"/>
            <w:shd w:fill="auto" w:val="clear"/>
          </w:rPr>
          <w:t>www.mathe-kaenguru.de</w:t>
        </w:r>
      </w:hyperlink>
    </w:p>
    <w:p>
      <w:pPr>
        <w:pStyle w:val="Normal"/>
        <w:spacing w:before="0" w:after="120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spacing w:before="0" w:after="120"/>
        <w:rPr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Für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Rückfragen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stehen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wir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gerne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zur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Verfügung.</w:t>
      </w:r>
    </w:p>
    <w:p>
      <w:pPr>
        <w:pStyle w:val="Normal"/>
        <w:jc w:val="both"/>
        <w:rPr>
          <w:rFonts w:ascii="Arial" w:hAnsi="Arial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  <w:t>Herzlichen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Dank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für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die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Mithilfe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und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Unterstützung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auto" w:val="clear"/>
        </w:rPr>
      </w:pPr>
      <w:r>
        <w:rPr>
          <w:rFonts w:cs="Arial" w:ascii="Arial" w:hAnsi="Arial"/>
          <w:sz w:val="28"/>
          <w:szCs w:val="28"/>
          <w:shd w:fill="auto" w:val="clear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  <w:highlight w:val="none"/>
          <w:shd w:fill="FFFF00" w:val="clear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227330</wp:posOffset>
            </wp:positionH>
            <wp:positionV relativeFrom="paragraph">
              <wp:posOffset>220980</wp:posOffset>
            </wp:positionV>
            <wp:extent cx="6090920" cy="1270000"/>
            <wp:effectExtent l="0" t="0" r="0" b="0"/>
            <wp:wrapNone/>
            <wp:docPr id="5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920" cy="127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8"/>
          <w:szCs w:val="28"/>
          <w:shd w:fill="FFFF00" w:val="clear"/>
        </w:rPr>
        <w:t>(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Wettbewerbsverantwortliche)</w:t>
      </w:r>
    </w:p>
    <w:sectPr>
      <w:type w:val="nextPage"/>
      <w:pgSz w:w="11906" w:h="16838"/>
      <w:pgMar w:left="900" w:right="746" w:gutter="0" w:header="0" w:top="54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President">
    <w:altName w:val="Courier New"/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MT Extra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576" w:hanging="576"/>
      </w:pPr>
      <w:rPr>
        <w:sz w:val="44"/>
      </w:r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"/>
      <w:lvlJc w:val="start"/>
      <w:pPr>
        <w:tabs>
          <w:tab w:val="num" w:pos="720"/>
        </w:tabs>
        <w:ind w:start="720" w:hanging="360"/>
      </w:pPr>
      <w:rPr>
        <w:rFonts w:ascii="MT Extra" w:hAnsi="MT Extra" w:cs="MT Extra" w:hint="default"/>
        <w:sz w:val="24"/>
        <w:szCs w:val="24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2z0">
    <w:name w:val="WW8Num2z0"/>
    <w:qFormat/>
    <w:rPr>
      <w:rFonts w:ascii="Wingdings" w:hAnsi="Wingdings" w:cs="OpenSymbol;Arial Unicode MS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-Absatz-Standardschriftart11111">
    <w:name w:val="WW-Absatz-Standardschriftart11111"/>
    <w:qFormat/>
    <w:rPr/>
  </w:style>
  <w:style w:type="character" w:styleId="Hyperlink">
    <w:name w:val="Hyperlink"/>
    <w:basedOn w:val="WW-Absatz-Standardschriftart11111"/>
    <w:rPr>
      <w:color w:val="000000"/>
      <w:u w:val="single"/>
    </w:rPr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OpenSymbol" w:hAnsi="OpenSymbol" w:eastAsia="OpenSymbol" w:cs="OpenSymbol"/>
      <w:sz w:val="24"/>
      <w:szCs w:val="24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mathe-kaenguru.de/" TargetMode="External"/><Relationship Id="rId4" Type="http://schemas.openxmlformats.org/officeDocument/2006/relationships/image" Target="media/image2.png"/><Relationship Id="rId5" Type="http://schemas.openxmlformats.org/officeDocument/2006/relationships/hyperlink" Target="http://www.mathe-kaenguru.de/" TargetMode="External"/><Relationship Id="rId6" Type="http://schemas.openxmlformats.org/officeDocument/2006/relationships/image" Target="media/image3.png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34536</TotalTime>
  <Application>LibreOffice/25.8.2.2$Windows_X86_64 LibreOffice_project/d401f2107ccab8f924a8e2df40f573aab7605b6f</Application>
  <AppVersion>15.0000</AppVersion>
  <Pages>1</Pages>
  <Words>159</Words>
  <Characters>1061</Characters>
  <CharactersWithSpaces>1195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2006-01-24T20:23:00Z</dcterms:created>
  <dc:creator>Wolfgang Friedsam</dc:creator>
  <dc:description/>
  <dc:language>de-DE</dc:language>
  <cp:lastModifiedBy/>
  <cp:lastPrinted>2025-10-08T15:54:47Z</cp:lastPrinted>
  <dcterms:modified xsi:type="dcterms:W3CDTF">2025-10-29T13:19:00Z</dcterms:modified>
  <cp:revision>59</cp:revision>
  <dc:subject/>
  <dc:title>Infobrief_Mathekollegen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